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pacing w:after="0" w:before="60" w:lineRule="auto"/>
        <w:ind w:left="100" w:firstLine="0"/>
        <w:rPr>
          <w:b w:val="1"/>
          <w:color w:val="000000"/>
          <w:sz w:val="22"/>
          <w:szCs w:val="22"/>
        </w:rPr>
      </w:pPr>
      <w:bookmarkStart w:colFirst="0" w:colLast="0" w:name="_en6ilfskv1li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Appendix A: Letter of Intent Template</w:t>
      </w:r>
    </w:p>
    <w:p w:rsidR="00000000" w:rsidDel="00000000" w:rsidP="00000000" w:rsidRDefault="00000000" w:rsidRPr="00000000" w14:paraId="00000002">
      <w:pPr>
        <w:spacing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4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CALIFORNIA SEA GRANT COLLEGE PROGRAM</w:t>
      </w:r>
    </w:p>
    <w:p w:rsidR="00000000" w:rsidDel="00000000" w:rsidP="00000000" w:rsidRDefault="00000000" w:rsidRPr="00000000" w14:paraId="00000004">
      <w:pPr>
        <w:spacing w:before="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Letter of Intent: 2026 Biennial Request for Proposals</w:t>
      </w:r>
    </w:p>
    <w:p w:rsidR="00000000" w:rsidDel="00000000" w:rsidP="00000000" w:rsidRDefault="00000000" w:rsidRPr="00000000" w14:paraId="00000005">
      <w:pPr>
        <w:spacing w:before="1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83.2005454545455" w:lineRule="auto"/>
        <w:ind w:right="180"/>
        <w:rPr>
          <w:shd w:fill="fff2cc" w:val="clear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Provide up to 2 pages of a letter of intent using the template below. </w:t>
      </w:r>
      <w:r w:rsidDel="00000000" w:rsidR="00000000" w:rsidRPr="00000000">
        <w:rPr>
          <w:shd w:fill="fff2cc" w:val="clear"/>
          <w:rtl w:val="0"/>
        </w:rPr>
        <w:t xml:space="preserve">The letter of intent template must not be altered other than to add the requested information--do not modify or delete any headings. </w:t>
      </w:r>
      <w:r w:rsidDel="00000000" w:rsidR="00000000" w:rsidRPr="00000000">
        <w:rPr>
          <w:shd w:fill="fff2cc" w:val="clear"/>
          <w:rtl w:val="0"/>
        </w:rPr>
        <w:t xml:space="preserve">Text must be formatted in </w:t>
      </w:r>
      <w:r w:rsidDel="00000000" w:rsidR="00000000" w:rsidRPr="00000000">
        <w:rPr>
          <w:i w:val="1"/>
          <w:shd w:fill="fff2cc" w:val="clear"/>
          <w:rtl w:val="0"/>
        </w:rPr>
        <w:t xml:space="preserve">Arial</w:t>
      </w:r>
      <w:r w:rsidDel="00000000" w:rsidR="00000000" w:rsidRPr="00000000">
        <w:rPr>
          <w:shd w:fill="fff2cc" w:val="clear"/>
          <w:rtl w:val="0"/>
        </w:rPr>
        <w:t xml:space="preserve">, 11-point font. Shaded text is explanatory detail only. Please delete all shaded text before uploading your letter of intent to eSeaGrant.</w:t>
      </w:r>
    </w:p>
    <w:p w:rsidR="00000000" w:rsidDel="00000000" w:rsidP="00000000" w:rsidRDefault="00000000" w:rsidRPr="00000000" w14:paraId="00000007">
      <w:pPr>
        <w:spacing w:before="1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LEAD:</w:t>
      </w:r>
    </w:p>
    <w:p w:rsidR="00000000" w:rsidDel="00000000" w:rsidP="00000000" w:rsidRDefault="00000000" w:rsidRPr="00000000" w14:paraId="00000009">
      <w:pPr>
        <w:spacing w:before="40" w:line="283.2005454545455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(Provide the name of project team lead (i.e., lead PI), affiliation, and contact information (name of lead PI must not change from LOI to proposal submission).)</w:t>
      </w:r>
    </w:p>
    <w:p w:rsidR="00000000" w:rsidDel="00000000" w:rsidP="00000000" w:rsidRDefault="00000000" w:rsidRPr="00000000" w14:paraId="0000000A">
      <w:pPr>
        <w:spacing w:before="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CO-INVESTIGATORS:</w:t>
      </w:r>
    </w:p>
    <w:p w:rsidR="00000000" w:rsidDel="00000000" w:rsidP="00000000" w:rsidRDefault="00000000" w:rsidRPr="00000000" w14:paraId="0000000C">
      <w:pPr>
        <w:spacing w:before="40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(Provide the name of Co-PI(s) with affiliation(s) and emails, if applicable.)</w:t>
      </w:r>
    </w:p>
    <w:p w:rsidR="00000000" w:rsidDel="00000000" w:rsidP="00000000" w:rsidRDefault="00000000" w:rsidRPr="00000000" w14:paraId="0000000D">
      <w:pPr>
        <w:spacing w:before="1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TITLE:</w:t>
      </w:r>
    </w:p>
    <w:p w:rsidR="00000000" w:rsidDel="00000000" w:rsidP="00000000" w:rsidRDefault="00000000" w:rsidRPr="00000000" w14:paraId="0000000F">
      <w:pPr>
        <w:spacing w:before="40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(Provide the title of the project.)</w:t>
      </w:r>
    </w:p>
    <w:p w:rsidR="00000000" w:rsidDel="00000000" w:rsidP="00000000" w:rsidRDefault="00000000" w:rsidRPr="00000000" w14:paraId="00000010">
      <w:pPr>
        <w:spacing w:before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RESEARCH TRACK:</w:t>
      </w:r>
    </w:p>
    <w:p w:rsidR="00000000" w:rsidDel="00000000" w:rsidP="00000000" w:rsidRDefault="00000000" w:rsidRPr="00000000" w14:paraId="00000012">
      <w:pPr>
        <w:spacing w:before="100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(Provide the track you are applying to: Indigenous Fisheries and Aquaculture, Graduate Research Fellowship, or Cultivate Awards.)</w:t>
      </w:r>
    </w:p>
    <w:p w:rsidR="00000000" w:rsidDel="00000000" w:rsidP="00000000" w:rsidRDefault="00000000" w:rsidRPr="00000000" w14:paraId="00000013">
      <w:pPr>
        <w:spacing w:before="1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FUNDING REQUESTED:</w:t>
      </w:r>
    </w:p>
    <w:p w:rsidR="00000000" w:rsidDel="00000000" w:rsidP="00000000" w:rsidRDefault="00000000" w:rsidRPr="00000000" w14:paraId="00000015">
      <w:pPr>
        <w:spacing w:before="40" w:line="283.2005454545455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(Approximate funding amount to be requested and a list of all the collaborating entities who will receive funds as part of the award, if applicable.)</w:t>
      </w:r>
    </w:p>
    <w:p w:rsidR="00000000" w:rsidDel="00000000" w:rsidP="00000000" w:rsidRDefault="00000000" w:rsidRPr="00000000" w14:paraId="00000016">
      <w:pPr>
        <w:spacing w:before="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RESEARCH TOPIC AND APPROACH</w:t>
      </w:r>
    </w:p>
    <w:p w:rsidR="00000000" w:rsidDel="00000000" w:rsidP="00000000" w:rsidRDefault="00000000" w:rsidRPr="00000000" w14:paraId="00000018">
      <w:pPr>
        <w:spacing w:before="80" w:lineRule="auto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(Brief discussion of the proposed research topic and approach, including: priority topics and strategic focus area goals the project will address, potential or known end-users of the project outcomes, and if not part of the project team, describe the Indigenous and/or community partners that you have identified or plan to contact.)</w:t>
      </w:r>
    </w:p>
    <w:p w:rsidR="00000000" w:rsidDel="00000000" w:rsidP="00000000" w:rsidRDefault="00000000" w:rsidRPr="00000000" w14:paraId="00000019">
      <w:pPr>
        <w:spacing w:before="120" w:lineRule="auto"/>
        <w:rPr>
          <w:color w:val="999999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